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7B244241" w:rsidR="001751F0" w:rsidRPr="00DB4441" w:rsidRDefault="000A1CE9" w:rsidP="000A1CE9">
      <w:pPr>
        <w:spacing w:before="240" w:after="120"/>
        <w:ind w:left="-720"/>
        <w:rPr>
          <w:rFonts w:asciiTheme="majorHAnsi" w:hAnsiTheme="majorHAnsi"/>
          <w:sz w:val="72"/>
          <w:szCs w:val="72"/>
          <w:u w:val="single"/>
        </w:rPr>
      </w:pPr>
      <w:bookmarkStart w:id="0" w:name="_GoBack"/>
      <w:bookmarkEnd w:id="0"/>
      <w:r w:rsidRPr="000A1CE9">
        <w:rPr>
          <w:rFonts w:asciiTheme="majorHAnsi" w:hAnsiTheme="majorHAnsi"/>
          <w:sz w:val="72"/>
          <w:szCs w:val="72"/>
          <w:u w:val="single"/>
        </w:rPr>
        <w:t xml:space="preserve">I </w:t>
      </w:r>
      <w:r w:rsidR="00C97302">
        <w:rPr>
          <w:rFonts w:asciiTheme="majorHAnsi" w:hAnsiTheme="majorHAnsi"/>
          <w:sz w:val="72"/>
          <w:szCs w:val="72"/>
          <w:u w:val="single"/>
        </w:rPr>
        <w:t>H</w:t>
      </w:r>
      <w:r w:rsidRPr="000A1CE9">
        <w:rPr>
          <w:rFonts w:asciiTheme="majorHAnsi" w:hAnsiTheme="majorHAnsi"/>
          <w:sz w:val="72"/>
          <w:szCs w:val="72"/>
          <w:u w:val="single"/>
        </w:rPr>
        <w:t xml:space="preserve">ave </w:t>
      </w:r>
      <w:r>
        <w:rPr>
          <w:rFonts w:asciiTheme="majorHAnsi" w:hAnsiTheme="majorHAnsi"/>
          <w:sz w:val="72"/>
          <w:szCs w:val="72"/>
          <w:u w:val="single"/>
        </w:rPr>
        <w:t>D</w:t>
      </w:r>
      <w:r w:rsidRPr="000A1CE9">
        <w:rPr>
          <w:rFonts w:asciiTheme="majorHAnsi" w:hAnsiTheme="majorHAnsi"/>
          <w:sz w:val="72"/>
          <w:szCs w:val="72"/>
          <w:u w:val="single"/>
        </w:rPr>
        <w:t xml:space="preserve">ecided to </w:t>
      </w:r>
      <w:r>
        <w:rPr>
          <w:rFonts w:asciiTheme="majorHAnsi" w:hAnsiTheme="majorHAnsi"/>
          <w:sz w:val="72"/>
          <w:szCs w:val="72"/>
          <w:u w:val="single"/>
        </w:rPr>
        <w:t>F</w:t>
      </w:r>
      <w:r w:rsidRPr="000A1CE9">
        <w:rPr>
          <w:rFonts w:asciiTheme="majorHAnsi" w:hAnsiTheme="majorHAnsi"/>
          <w:sz w:val="72"/>
          <w:szCs w:val="72"/>
          <w:u w:val="single"/>
        </w:rPr>
        <w:t>ollow Jesus</w:t>
      </w:r>
    </w:p>
    <w:p w14:paraId="68E47227" w14:textId="77777777" w:rsidR="000A1CE9" w:rsidRDefault="000A1CE9" w:rsidP="000A1CE9">
      <w:pPr>
        <w:pStyle w:val="ListParagraph"/>
        <w:numPr>
          <w:ilvl w:val="0"/>
          <w:numId w:val="2"/>
        </w:numPr>
        <w:spacing w:before="480"/>
        <w:ind w:left="0" w:hanging="576"/>
        <w:rPr>
          <w:sz w:val="48"/>
          <w:szCs w:val="48"/>
        </w:rPr>
      </w:pPr>
      <w:r w:rsidRPr="000A1CE9">
        <w:rPr>
          <w:sz w:val="48"/>
          <w:szCs w:val="48"/>
        </w:rPr>
        <w:t>I have decided to follow Jesus;</w:t>
      </w:r>
    </w:p>
    <w:p w14:paraId="4EFCEE41" w14:textId="77777777" w:rsidR="000A1CE9" w:rsidRDefault="000A1CE9" w:rsidP="000A1CE9">
      <w:pPr>
        <w:pStyle w:val="ListParagraph"/>
        <w:spacing w:before="480"/>
        <w:ind w:left="0"/>
        <w:rPr>
          <w:sz w:val="48"/>
          <w:szCs w:val="48"/>
        </w:rPr>
      </w:pPr>
      <w:r w:rsidRPr="000A1CE9">
        <w:rPr>
          <w:sz w:val="48"/>
          <w:szCs w:val="48"/>
        </w:rPr>
        <w:t>I have decided to follow Jesus;</w:t>
      </w:r>
    </w:p>
    <w:p w14:paraId="58E7DCE3" w14:textId="77777777" w:rsidR="000A1CE9" w:rsidRDefault="000A1CE9" w:rsidP="000A1CE9">
      <w:pPr>
        <w:pStyle w:val="ListParagraph"/>
        <w:spacing w:before="480"/>
        <w:ind w:left="0"/>
        <w:rPr>
          <w:sz w:val="48"/>
          <w:szCs w:val="48"/>
        </w:rPr>
      </w:pPr>
      <w:r w:rsidRPr="000A1CE9">
        <w:rPr>
          <w:sz w:val="48"/>
          <w:szCs w:val="48"/>
        </w:rPr>
        <w:t>I have decided to follow Jesus;</w:t>
      </w:r>
    </w:p>
    <w:p w14:paraId="121ADF6F" w14:textId="5211D791" w:rsidR="0056133B" w:rsidRPr="000A1CE9" w:rsidRDefault="000A1CE9" w:rsidP="000A1CE9">
      <w:pPr>
        <w:pStyle w:val="ListParagraph"/>
        <w:spacing w:before="480"/>
        <w:ind w:left="0"/>
        <w:rPr>
          <w:sz w:val="48"/>
          <w:szCs w:val="48"/>
        </w:rPr>
      </w:pPr>
      <w:r w:rsidRPr="000A1CE9">
        <w:rPr>
          <w:sz w:val="48"/>
          <w:szCs w:val="48"/>
        </w:rPr>
        <w:t>No turning back, no turning back.</w:t>
      </w:r>
    </w:p>
    <w:p w14:paraId="4E0503FD" w14:textId="77777777" w:rsidR="0056133B" w:rsidRDefault="0056133B" w:rsidP="0056133B">
      <w:pPr>
        <w:ind w:left="720" w:hanging="720"/>
        <w:rPr>
          <w:sz w:val="48"/>
          <w:szCs w:val="48"/>
        </w:rPr>
      </w:pPr>
    </w:p>
    <w:p w14:paraId="779599BE" w14:textId="33B1027F" w:rsidR="000A1CE9" w:rsidRPr="000A1CE9" w:rsidRDefault="000A1CE9" w:rsidP="000A1CE9">
      <w:pPr>
        <w:ind w:hanging="576"/>
        <w:rPr>
          <w:sz w:val="48"/>
          <w:szCs w:val="48"/>
        </w:rPr>
      </w:pPr>
      <w:r w:rsidRPr="000A1CE9">
        <w:rPr>
          <w:b/>
          <w:sz w:val="48"/>
          <w:szCs w:val="48"/>
        </w:rPr>
        <w:t>2.</w:t>
      </w:r>
      <w:r>
        <w:rPr>
          <w:sz w:val="48"/>
          <w:szCs w:val="48"/>
        </w:rPr>
        <w:tab/>
      </w:r>
      <w:r w:rsidRPr="000A1CE9">
        <w:rPr>
          <w:sz w:val="48"/>
          <w:szCs w:val="48"/>
        </w:rPr>
        <w:t>The world behind me, the cross before me</w:t>
      </w:r>
      <w:r>
        <w:rPr>
          <w:sz w:val="48"/>
          <w:szCs w:val="48"/>
        </w:rPr>
        <w:t>; (</w:t>
      </w:r>
      <w:proofErr w:type="gramStart"/>
      <w:r>
        <w:rPr>
          <w:sz w:val="48"/>
          <w:szCs w:val="48"/>
        </w:rPr>
        <w:t>3x</w:t>
      </w:r>
      <w:proofErr w:type="gramEnd"/>
      <w:r>
        <w:rPr>
          <w:sz w:val="48"/>
          <w:szCs w:val="48"/>
        </w:rPr>
        <w:t>)</w:t>
      </w:r>
    </w:p>
    <w:p w14:paraId="74D67E9C" w14:textId="1871A112" w:rsidR="000A1CE9" w:rsidRDefault="000A1CE9" w:rsidP="000A1CE9">
      <w:pPr>
        <w:ind w:left="720" w:hanging="720"/>
        <w:rPr>
          <w:sz w:val="48"/>
          <w:szCs w:val="48"/>
        </w:rPr>
      </w:pPr>
      <w:r w:rsidRPr="000A1CE9">
        <w:rPr>
          <w:sz w:val="48"/>
          <w:szCs w:val="48"/>
        </w:rPr>
        <w:t>No turning back, no turning back.</w:t>
      </w:r>
    </w:p>
    <w:p w14:paraId="7736AF91" w14:textId="77777777" w:rsidR="000A1CE9" w:rsidRPr="0056133B" w:rsidRDefault="000A1CE9" w:rsidP="0056133B">
      <w:pPr>
        <w:ind w:left="720" w:hanging="720"/>
        <w:rPr>
          <w:sz w:val="48"/>
          <w:szCs w:val="48"/>
        </w:rPr>
      </w:pPr>
    </w:p>
    <w:p w14:paraId="021AD67F" w14:textId="28B99250" w:rsidR="000A1CE9" w:rsidRPr="000A1CE9" w:rsidRDefault="000A1CE9" w:rsidP="000A1CE9">
      <w:pPr>
        <w:ind w:hanging="576"/>
        <w:rPr>
          <w:sz w:val="48"/>
          <w:szCs w:val="48"/>
        </w:rPr>
      </w:pPr>
      <w:r w:rsidRPr="000A1CE9">
        <w:rPr>
          <w:b/>
          <w:sz w:val="48"/>
          <w:szCs w:val="48"/>
        </w:rPr>
        <w:t>3.</w:t>
      </w:r>
      <w:r>
        <w:rPr>
          <w:sz w:val="48"/>
          <w:szCs w:val="48"/>
        </w:rPr>
        <w:tab/>
      </w:r>
      <w:proofErr w:type="spellStart"/>
      <w:r w:rsidRPr="000A1CE9">
        <w:rPr>
          <w:sz w:val="48"/>
          <w:szCs w:val="48"/>
        </w:rPr>
        <w:t>Tho</w:t>
      </w:r>
      <w:proofErr w:type="spellEnd"/>
      <w:r w:rsidRPr="000A1CE9">
        <w:rPr>
          <w:sz w:val="48"/>
          <w:szCs w:val="48"/>
        </w:rPr>
        <w:t>' none go with me, I still will follow</w:t>
      </w:r>
      <w:r>
        <w:rPr>
          <w:sz w:val="48"/>
          <w:szCs w:val="48"/>
        </w:rPr>
        <w:t>; (</w:t>
      </w:r>
      <w:proofErr w:type="gramStart"/>
      <w:r>
        <w:rPr>
          <w:sz w:val="48"/>
          <w:szCs w:val="48"/>
        </w:rPr>
        <w:t>3x</w:t>
      </w:r>
      <w:proofErr w:type="gramEnd"/>
      <w:r>
        <w:rPr>
          <w:sz w:val="48"/>
          <w:szCs w:val="48"/>
        </w:rPr>
        <w:t>)</w:t>
      </w:r>
    </w:p>
    <w:p w14:paraId="55C8D88E" w14:textId="15289BD3" w:rsidR="000A1CE9" w:rsidRDefault="000A1CE9" w:rsidP="000A1CE9">
      <w:pPr>
        <w:pStyle w:val="ListParagraph"/>
        <w:ind w:left="0"/>
        <w:rPr>
          <w:sz w:val="48"/>
          <w:szCs w:val="48"/>
        </w:rPr>
      </w:pPr>
      <w:r w:rsidRPr="000A1CE9">
        <w:rPr>
          <w:sz w:val="48"/>
          <w:szCs w:val="48"/>
        </w:rPr>
        <w:t>No turning back, no turning back.</w:t>
      </w:r>
    </w:p>
    <w:p w14:paraId="333F6986" w14:textId="77777777" w:rsidR="000A1CE9" w:rsidRDefault="000A1CE9" w:rsidP="000A1CE9">
      <w:pPr>
        <w:pStyle w:val="ListParagraph"/>
        <w:ind w:left="0"/>
        <w:rPr>
          <w:sz w:val="48"/>
          <w:szCs w:val="48"/>
        </w:rPr>
      </w:pPr>
    </w:p>
    <w:p w14:paraId="4A489ADD" w14:textId="722EC82C" w:rsidR="000A1CE9" w:rsidRPr="000A1CE9" w:rsidRDefault="000A1CE9" w:rsidP="000A1CE9">
      <w:pPr>
        <w:ind w:hanging="576"/>
        <w:rPr>
          <w:sz w:val="48"/>
          <w:szCs w:val="48"/>
        </w:rPr>
      </w:pPr>
      <w:r>
        <w:rPr>
          <w:b/>
          <w:sz w:val="48"/>
          <w:szCs w:val="48"/>
        </w:rPr>
        <w:t>4</w:t>
      </w:r>
      <w:r w:rsidRPr="000A1CE9">
        <w:rPr>
          <w:b/>
          <w:sz w:val="48"/>
          <w:szCs w:val="48"/>
        </w:rPr>
        <w:t>.</w:t>
      </w:r>
      <w:r>
        <w:rPr>
          <w:sz w:val="48"/>
          <w:szCs w:val="48"/>
        </w:rPr>
        <w:tab/>
        <w:t>Will you decide now to follow Jesus? (3x)</w:t>
      </w:r>
    </w:p>
    <w:p w14:paraId="3DAC7ACD" w14:textId="35359BB8" w:rsidR="000A1CE9" w:rsidRDefault="000A1CE9" w:rsidP="000A1CE9">
      <w:pPr>
        <w:pStyle w:val="ListParagraph"/>
        <w:ind w:left="0"/>
        <w:rPr>
          <w:sz w:val="48"/>
          <w:szCs w:val="48"/>
        </w:rPr>
      </w:pPr>
      <w:r w:rsidRPr="000A1CE9">
        <w:rPr>
          <w:sz w:val="48"/>
          <w:szCs w:val="48"/>
        </w:rPr>
        <w:t>No turning back, no turning back.</w:t>
      </w:r>
    </w:p>
    <w:p w14:paraId="55186C8B" w14:textId="77777777" w:rsidR="000A1CE9" w:rsidRDefault="000A1CE9" w:rsidP="000A1CE9">
      <w:pPr>
        <w:pStyle w:val="ListParagraph"/>
        <w:ind w:left="0"/>
        <w:rPr>
          <w:sz w:val="48"/>
          <w:szCs w:val="48"/>
        </w:rPr>
      </w:pPr>
    </w:p>
    <w:p w14:paraId="1F2D01B3" w14:textId="77777777" w:rsidR="00F85C0B" w:rsidRDefault="00F85C0B" w:rsidP="000A1CE9">
      <w:pPr>
        <w:pStyle w:val="ListParagraph"/>
        <w:ind w:left="0"/>
        <w:rPr>
          <w:sz w:val="48"/>
          <w:szCs w:val="48"/>
        </w:rPr>
      </w:pPr>
    </w:p>
    <w:p w14:paraId="1CA6FEDB" w14:textId="77777777" w:rsidR="00F85C0B" w:rsidRDefault="00F85C0B" w:rsidP="000A1CE9">
      <w:pPr>
        <w:pStyle w:val="ListParagraph"/>
        <w:ind w:left="0"/>
        <w:rPr>
          <w:sz w:val="48"/>
          <w:szCs w:val="48"/>
        </w:rPr>
      </w:pPr>
    </w:p>
    <w:p w14:paraId="4D8BCE55" w14:textId="77777777" w:rsidR="00F85C0B" w:rsidRDefault="00F85C0B" w:rsidP="000A1CE9">
      <w:pPr>
        <w:pStyle w:val="ListParagraph"/>
        <w:ind w:left="0"/>
        <w:rPr>
          <w:sz w:val="48"/>
          <w:szCs w:val="48"/>
        </w:rPr>
      </w:pPr>
    </w:p>
    <w:p w14:paraId="07776441" w14:textId="77777777" w:rsidR="00F85C0B" w:rsidRDefault="00F85C0B" w:rsidP="000A1CE9">
      <w:pPr>
        <w:pStyle w:val="ListParagraph"/>
        <w:ind w:left="0"/>
        <w:rPr>
          <w:sz w:val="48"/>
          <w:szCs w:val="48"/>
        </w:rPr>
      </w:pPr>
    </w:p>
    <w:p w14:paraId="0A4DCF22" w14:textId="77777777" w:rsidR="00F85C0B" w:rsidRDefault="00F85C0B" w:rsidP="000A1CE9">
      <w:pPr>
        <w:pStyle w:val="ListParagraph"/>
        <w:ind w:left="0"/>
        <w:rPr>
          <w:sz w:val="48"/>
          <w:szCs w:val="48"/>
        </w:rPr>
      </w:pPr>
    </w:p>
    <w:p w14:paraId="661003B2" w14:textId="77777777" w:rsidR="00F85C0B" w:rsidRDefault="00F85C0B" w:rsidP="000A1CE9">
      <w:pPr>
        <w:pStyle w:val="ListParagraph"/>
        <w:ind w:left="0"/>
        <w:rPr>
          <w:sz w:val="48"/>
          <w:szCs w:val="48"/>
        </w:rPr>
      </w:pPr>
    </w:p>
    <w:p w14:paraId="0F6AB449" w14:textId="15DE68CD" w:rsidR="00F85C0B" w:rsidRPr="000A1CE9" w:rsidRDefault="00F85C0B" w:rsidP="00F85C0B">
      <w:pPr>
        <w:pStyle w:val="ListParagraph"/>
        <w:ind w:left="0"/>
        <w:rPr>
          <w:sz w:val="48"/>
          <w:szCs w:val="48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853A3">
        <w:rPr>
          <w:szCs w:val="24"/>
        </w:rPr>
        <w:t>Copyright:  Public Domain</w:t>
      </w:r>
    </w:p>
    <w:sectPr w:rsidR="00F85C0B" w:rsidRPr="000A1CE9" w:rsidSect="0056133B">
      <w:pgSz w:w="12240" w:h="15840"/>
      <w:pgMar w:top="720" w:right="720" w:bottom="72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A1CE9"/>
    <w:rsid w:val="00107725"/>
    <w:rsid w:val="001751F0"/>
    <w:rsid w:val="003C5B71"/>
    <w:rsid w:val="00483684"/>
    <w:rsid w:val="0056133B"/>
    <w:rsid w:val="007112C2"/>
    <w:rsid w:val="007853A3"/>
    <w:rsid w:val="007E7B2E"/>
    <w:rsid w:val="008C36AB"/>
    <w:rsid w:val="00935DAD"/>
    <w:rsid w:val="00941EAC"/>
    <w:rsid w:val="009C4C7E"/>
    <w:rsid w:val="00C97302"/>
    <w:rsid w:val="00D75162"/>
    <w:rsid w:val="00DB4441"/>
    <w:rsid w:val="00F85C0B"/>
    <w:rsid w:val="00FA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365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have Decided to Follow Jesus</vt:lpstr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have Decided to Follow Jesus</dc:title>
  <dc:creator>Thomas Edel</dc:creator>
  <cp:lastModifiedBy>Thomas Edel</cp:lastModifiedBy>
  <cp:revision>2</cp:revision>
  <cp:lastPrinted>2023-01-26T01:24:00Z</cp:lastPrinted>
  <dcterms:created xsi:type="dcterms:W3CDTF">2024-02-10T04:49:00Z</dcterms:created>
  <dcterms:modified xsi:type="dcterms:W3CDTF">2024-02-10T04:49:00Z</dcterms:modified>
</cp:coreProperties>
</file>