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8367B93" w:rsidR="001751F0" w:rsidRPr="006621FE" w:rsidRDefault="00CC5AA6" w:rsidP="00B11D0E">
      <w:pPr>
        <w:pStyle w:val="Heading1"/>
      </w:pPr>
      <w:r w:rsidRPr="00CC5AA6">
        <w:t>Turn</w:t>
      </w:r>
      <w:r>
        <w:t xml:space="preserve"> </w:t>
      </w:r>
      <w:r w:rsidRPr="00CC5AA6">
        <w:t>Your</w:t>
      </w:r>
      <w:r>
        <w:t xml:space="preserve"> </w:t>
      </w:r>
      <w:r w:rsidRPr="00CC5AA6">
        <w:t>Eyes</w:t>
      </w:r>
      <w:r>
        <w:t xml:space="preserve"> u</w:t>
      </w:r>
      <w:r w:rsidRPr="00CC5AA6">
        <w:t>pon</w:t>
      </w:r>
      <w:r>
        <w:t xml:space="preserve"> </w:t>
      </w:r>
      <w:r w:rsidRPr="00CC5AA6">
        <w:t>Jesus</w:t>
      </w:r>
    </w:p>
    <w:p w14:paraId="06CC515D" w14:textId="7B8BCF0C" w:rsidR="00B11D0E" w:rsidRDefault="00B11D0E" w:rsidP="00B11D0E">
      <w:pPr>
        <w:pStyle w:val="ListParagraph"/>
      </w:pPr>
      <w:r w:rsidRPr="00EF3026">
        <w:t xml:space="preserve">O soul, are you weary and troubled? </w:t>
      </w:r>
      <w:r>
        <w:br/>
      </w:r>
      <w:r w:rsidRPr="00EF3026">
        <w:t xml:space="preserve">No light in the darkness </w:t>
      </w:r>
      <w:proofErr w:type="gramStart"/>
      <w:r w:rsidRPr="00EF3026">
        <w:t>you</w:t>
      </w:r>
      <w:proofErr w:type="gramEnd"/>
      <w:r w:rsidRPr="00EF3026">
        <w:t xml:space="preserve"> see? </w:t>
      </w:r>
      <w:r>
        <w:br/>
      </w:r>
      <w:r w:rsidRPr="00EF3026">
        <w:t xml:space="preserve">There’s light for a look at the Savior, </w:t>
      </w:r>
      <w:r>
        <w:br/>
      </w:r>
      <w:r w:rsidRPr="00EF3026">
        <w:t xml:space="preserve">And life </w:t>
      </w:r>
      <w:proofErr w:type="gramStart"/>
      <w:r w:rsidRPr="00EF3026">
        <w:t>more abundant and free</w:t>
      </w:r>
      <w:proofErr w:type="gramEnd"/>
      <w:r w:rsidRPr="00EF3026">
        <w:t>!</w:t>
      </w:r>
    </w:p>
    <w:p w14:paraId="40CA00BB" w14:textId="75E12949" w:rsidR="00B11D0E" w:rsidRPr="00EF3026" w:rsidRDefault="00B11D0E" w:rsidP="00B11D0E">
      <w:pPr>
        <w:pStyle w:val="ListParagraph"/>
        <w:numPr>
          <w:ilvl w:val="0"/>
          <w:numId w:val="0"/>
        </w:numPr>
        <w:ind w:hanging="576"/>
      </w:pPr>
      <w:r w:rsidRPr="00B11D0E">
        <w:rPr>
          <w:b/>
          <w:bCs/>
          <w:i/>
          <w:iCs/>
        </w:rPr>
        <w:t>Refrain:</w:t>
      </w:r>
      <w:r>
        <w:br/>
      </w:r>
      <w:r w:rsidRPr="00EF3026">
        <w:t xml:space="preserve">Turn your eyes upon Jesus, </w:t>
      </w:r>
      <w:r>
        <w:br/>
      </w:r>
      <w:r w:rsidRPr="00EF3026">
        <w:t xml:space="preserve">Look full in His wonderful face, </w:t>
      </w:r>
      <w:r>
        <w:br/>
      </w:r>
      <w:r w:rsidRPr="00EF3026">
        <w:t xml:space="preserve">And the things of earth will grow strangely dim, </w:t>
      </w:r>
      <w:r>
        <w:br/>
      </w:r>
      <w:r w:rsidRPr="00EF3026">
        <w:t xml:space="preserve">In the light of His glory and grace. </w:t>
      </w:r>
    </w:p>
    <w:p w14:paraId="59D8A51C" w14:textId="7E45BCE3" w:rsidR="00B11D0E" w:rsidRPr="00EF3026" w:rsidRDefault="00B11D0E" w:rsidP="00B11D0E">
      <w:pPr>
        <w:pStyle w:val="ListParagraph"/>
      </w:pPr>
      <w:r w:rsidRPr="00EF3026">
        <w:t xml:space="preserve">Through death into life everlasting </w:t>
      </w:r>
      <w:r>
        <w:br/>
      </w:r>
      <w:r w:rsidRPr="00EF3026">
        <w:t xml:space="preserve">He passed, and we follow Him there; </w:t>
      </w:r>
      <w:r>
        <w:br/>
      </w:r>
      <w:r w:rsidRPr="00EF3026">
        <w:t xml:space="preserve">Over us sin no more hath dominion— </w:t>
      </w:r>
      <w:r>
        <w:br/>
      </w:r>
      <w:r w:rsidRPr="00EF3026">
        <w:t xml:space="preserve">For more than conquerors we are! </w:t>
      </w:r>
    </w:p>
    <w:p w14:paraId="50DCE117" w14:textId="0DB3BE3B" w:rsidR="00AE592B" w:rsidRPr="006621FE" w:rsidRDefault="00B11D0E" w:rsidP="00B11D0E">
      <w:pPr>
        <w:pStyle w:val="ListParagraph"/>
      </w:pPr>
      <w:r w:rsidRPr="00EF3026">
        <w:t xml:space="preserve">His Word shall not fail you—He promised; </w:t>
      </w:r>
      <w:r>
        <w:br/>
      </w:r>
      <w:r w:rsidRPr="00EF3026">
        <w:t xml:space="preserve">Believe Him, and all will be well: </w:t>
      </w:r>
      <w:r>
        <w:br/>
      </w:r>
      <w:r w:rsidRPr="00EF3026">
        <w:t xml:space="preserve">Then go to a world that is dying, </w:t>
      </w:r>
      <w:r>
        <w:br/>
      </w:r>
      <w:r w:rsidRPr="00EF3026">
        <w:t>His perfect salvation to tell!</w:t>
      </w:r>
    </w:p>
    <w:sectPr w:rsidR="00AE592B" w:rsidRPr="006621FE" w:rsidSect="00CE72CF">
      <w:footerReference w:type="default" r:id="rId7"/>
      <w:pgSz w:w="12240" w:h="15840"/>
      <w:pgMar w:top="576" w:right="720" w:bottom="576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E35CC" w14:textId="77777777" w:rsidR="008C53AA" w:rsidRDefault="008C53AA" w:rsidP="004731F4">
      <w:r>
        <w:separator/>
      </w:r>
    </w:p>
  </w:endnote>
  <w:endnote w:type="continuationSeparator" w:id="0">
    <w:p w14:paraId="4034110A" w14:textId="77777777" w:rsidR="008C53AA" w:rsidRDefault="008C53A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73E7CEF7" w:rsidR="006621FE" w:rsidRDefault="00D70417" w:rsidP="00D70417">
    <w:pPr>
      <w:pStyle w:val="Footer"/>
    </w:pPr>
    <w:r>
      <w:rPr>
        <w:i/>
      </w:rPr>
      <w:t xml:space="preserve">              </w:t>
    </w:r>
    <w:r w:rsidR="006A5029">
      <w:rPr>
        <w:i/>
      </w:rPr>
      <w:t xml:space="preserve">Author: </w:t>
    </w:r>
    <w:r>
      <w:rPr>
        <w:i/>
      </w:rPr>
      <w:t>Helen H. Lemmel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95DB" w14:textId="77777777" w:rsidR="008C53AA" w:rsidRDefault="008C53AA" w:rsidP="004731F4">
      <w:r>
        <w:separator/>
      </w:r>
    </w:p>
  </w:footnote>
  <w:footnote w:type="continuationSeparator" w:id="0">
    <w:p w14:paraId="2107DA89" w14:textId="77777777" w:rsidR="008C53AA" w:rsidRDefault="008C53A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433013366">
    <w:abstractNumId w:val="1"/>
  </w:num>
  <w:num w:numId="2" w16cid:durableId="69886711">
    <w:abstractNumId w:val="0"/>
  </w:num>
  <w:num w:numId="3" w16cid:durableId="1010529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1C73"/>
    <w:rsid w:val="00107725"/>
    <w:rsid w:val="001751F0"/>
    <w:rsid w:val="001B12D0"/>
    <w:rsid w:val="004731F4"/>
    <w:rsid w:val="005622E5"/>
    <w:rsid w:val="006621FE"/>
    <w:rsid w:val="00672FDC"/>
    <w:rsid w:val="006A5029"/>
    <w:rsid w:val="00872EC0"/>
    <w:rsid w:val="00885423"/>
    <w:rsid w:val="008C36AB"/>
    <w:rsid w:val="008C53AA"/>
    <w:rsid w:val="00935DAD"/>
    <w:rsid w:val="00AE592B"/>
    <w:rsid w:val="00B11D0E"/>
    <w:rsid w:val="00BA1459"/>
    <w:rsid w:val="00BD4550"/>
    <w:rsid w:val="00C46FD2"/>
    <w:rsid w:val="00CC5AA6"/>
    <w:rsid w:val="00CE72CF"/>
    <w:rsid w:val="00D07177"/>
    <w:rsid w:val="00D7041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5DBCE7CF-121F-42D2-B6E7-92EA9CC2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1D0E"/>
    <w:pPr>
      <w:numPr>
        <w:numId w:val="3"/>
      </w:numPr>
      <w:tabs>
        <w:tab w:val="left" w:pos="432"/>
        <w:tab w:val="left" w:pos="864"/>
        <w:tab w:val="left" w:pos="1296"/>
      </w:tabs>
      <w:spacing w:after="240"/>
      <w:ind w:left="0" w:hanging="576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B11D0E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B11D0E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Turn Your Eyes upon Jesus</dc:title>
  <dc:subject/>
  <dc:creator>Songs123.xyz</dc:creator>
  <cp:keywords>docx file, printable, copyright -free, song lyrics, hymn lyrics, lyrics, lyrics sheet, group singing, sing along, Turn Your Eyes upon Jesus</cp:keywords>
  <dc:description/>
  <cp:lastModifiedBy>Thomas Edel</cp:lastModifiedBy>
  <cp:revision>13</cp:revision>
  <cp:lastPrinted>2025-05-03T01:54:00Z</cp:lastPrinted>
  <dcterms:created xsi:type="dcterms:W3CDTF">2023-01-26T00:23:00Z</dcterms:created>
  <dcterms:modified xsi:type="dcterms:W3CDTF">2025-08-12T00:28:00Z</dcterms:modified>
</cp:coreProperties>
</file>